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8" w:rsidRPr="006F1680" w:rsidRDefault="00414A48" w:rsidP="006F1680"/>
    <w:p w:rsidR="006F1680" w:rsidRDefault="006F1680" w:rsidP="0041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48">
        <w:rPr>
          <w:rFonts w:ascii="Times New Roman" w:hAnsi="Times New Roman" w:cs="Times New Roman"/>
          <w:b/>
          <w:sz w:val="28"/>
          <w:szCs w:val="28"/>
        </w:rPr>
        <w:t xml:space="preserve">Визначення рівня засвоєння досягнень дітей старшого дошкільного віку відповідно до програми «Українське </w:t>
      </w:r>
      <w:proofErr w:type="spellStart"/>
      <w:r w:rsidRPr="00414A48">
        <w:rPr>
          <w:rFonts w:ascii="Times New Roman" w:hAnsi="Times New Roman" w:cs="Times New Roman"/>
          <w:b/>
          <w:sz w:val="28"/>
          <w:szCs w:val="28"/>
        </w:rPr>
        <w:t>дошкілля</w:t>
      </w:r>
      <w:proofErr w:type="spellEnd"/>
      <w:r w:rsidRPr="00414A48">
        <w:rPr>
          <w:rFonts w:ascii="Times New Roman" w:hAnsi="Times New Roman" w:cs="Times New Roman"/>
          <w:b/>
          <w:sz w:val="28"/>
          <w:szCs w:val="28"/>
        </w:rPr>
        <w:t>»  та Базовим компонентом дошкільної освіти</w:t>
      </w:r>
    </w:p>
    <w:p w:rsidR="00DB28C2" w:rsidRPr="00414A48" w:rsidRDefault="00DB28C2" w:rsidP="0041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(узагальнені дані, %)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84"/>
        <w:gridCol w:w="142"/>
        <w:gridCol w:w="425"/>
        <w:gridCol w:w="114"/>
        <w:gridCol w:w="376"/>
        <w:gridCol w:w="389"/>
        <w:gridCol w:w="514"/>
        <w:gridCol w:w="634"/>
        <w:gridCol w:w="634"/>
        <w:gridCol w:w="514"/>
        <w:gridCol w:w="634"/>
        <w:gridCol w:w="634"/>
        <w:gridCol w:w="634"/>
        <w:gridCol w:w="389"/>
        <w:gridCol w:w="514"/>
        <w:gridCol w:w="634"/>
        <w:gridCol w:w="634"/>
        <w:gridCol w:w="514"/>
      </w:tblGrid>
      <w:tr w:rsidR="00E04482" w:rsidRPr="00414A48" w:rsidTr="00E04482">
        <w:tc>
          <w:tcPr>
            <w:tcW w:w="1242" w:type="dxa"/>
          </w:tcPr>
          <w:p w:rsidR="00A5228D" w:rsidRPr="00645AA4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</w:p>
        </w:tc>
        <w:tc>
          <w:tcPr>
            <w:tcW w:w="1730" w:type="dxa"/>
            <w:gridSpan w:val="6"/>
          </w:tcPr>
          <w:p w:rsidR="00A5228D" w:rsidRPr="00645AA4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Дзвіночок</w:t>
            </w:r>
          </w:p>
        </w:tc>
        <w:tc>
          <w:tcPr>
            <w:tcW w:w="2296" w:type="dxa"/>
            <w:gridSpan w:val="4"/>
          </w:tcPr>
          <w:p w:rsidR="00A5228D" w:rsidRPr="00645AA4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Вишенька</w:t>
            </w:r>
          </w:p>
        </w:tc>
        <w:tc>
          <w:tcPr>
            <w:tcW w:w="2291" w:type="dxa"/>
            <w:gridSpan w:val="4"/>
          </w:tcPr>
          <w:p w:rsidR="00A5228D" w:rsidRPr="00645AA4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</w:p>
        </w:tc>
        <w:tc>
          <w:tcPr>
            <w:tcW w:w="2296" w:type="dxa"/>
            <w:gridSpan w:val="4"/>
          </w:tcPr>
          <w:p w:rsidR="00A5228D" w:rsidRPr="00645AA4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Метелик</w:t>
            </w:r>
          </w:p>
        </w:tc>
      </w:tr>
      <w:tr w:rsidR="00E04482" w:rsidRPr="00414A48" w:rsidTr="00E0448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Кількість дітей (обстежено)</w:t>
            </w:r>
          </w:p>
        </w:tc>
        <w:tc>
          <w:tcPr>
            <w:tcW w:w="1730" w:type="dxa"/>
            <w:gridSpan w:val="6"/>
          </w:tcPr>
          <w:p w:rsidR="00A5228D" w:rsidRPr="00FC310B" w:rsidRDefault="00FC310B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96" w:type="dxa"/>
            <w:gridSpan w:val="4"/>
          </w:tcPr>
          <w:p w:rsidR="00A5228D" w:rsidRPr="00645AA4" w:rsidRDefault="00645AA4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(26)</w:t>
            </w:r>
          </w:p>
        </w:tc>
        <w:tc>
          <w:tcPr>
            <w:tcW w:w="2291" w:type="dxa"/>
            <w:gridSpan w:val="4"/>
          </w:tcPr>
          <w:p w:rsidR="00A5228D" w:rsidRPr="00645AA4" w:rsidRDefault="00645AA4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414A48" w:rsidRPr="00645AA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96" w:type="dxa"/>
            <w:gridSpan w:val="4"/>
          </w:tcPr>
          <w:p w:rsidR="00A5228D" w:rsidRPr="00FC310B" w:rsidRDefault="00285B49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B">
              <w:rPr>
                <w:rFonts w:ascii="Times New Roman" w:hAnsi="Times New Roman" w:cs="Times New Roman"/>
                <w:b/>
                <w:sz w:val="24"/>
                <w:szCs w:val="24"/>
              </w:rPr>
              <w:t>27(24)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Рівень засвоєння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«Особистість дитини»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645AA4" w:rsidRDefault="00645AA4" w:rsidP="006F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0741D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0741D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0741D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E04482" w:rsidRDefault="00E04482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4.2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«Дитина в соціумі»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5228D" w:rsidRPr="00E04482" w:rsidRDefault="00DB28C2" w:rsidP="006F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5228D" w:rsidRPr="00E04482" w:rsidRDefault="00DB28C2" w:rsidP="006F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DB28C2" w:rsidP="006F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  <w:lang w:val="en-US"/>
              </w:rPr>
            </w:pPr>
            <w:r w:rsidRPr="00E044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414A48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8</w:t>
            </w:r>
            <w:r w:rsidR="00645AA4" w:rsidRPr="00E04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414A48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69.5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E04482" w:rsidRDefault="00F72DD3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5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«Дитина в природному довкіллі»</w:t>
            </w:r>
          </w:p>
        </w:tc>
      </w:tr>
      <w:tr w:rsidR="00F72DD3" w:rsidRPr="00FC310B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414A48" w:rsidRDefault="00DB28C2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A5228D" w:rsidRPr="00E04482" w:rsidRDefault="00DB28C2" w:rsidP="006F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DB28C2" w:rsidP="006F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  <w:lang w:val="en-US"/>
              </w:rPr>
            </w:pPr>
            <w:r w:rsidRPr="00E044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</w:rPr>
            </w:pPr>
            <w:r w:rsidRPr="00E04482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FC310B" w:rsidRDefault="00645AA4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FC310B" w:rsidRDefault="00414A48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FC310B" w:rsidRDefault="00414A48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FC310B" w:rsidRDefault="00414A48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FC310B" w:rsidRDefault="00645AA4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FC310B" w:rsidRDefault="00FC310B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FC310B" w:rsidRDefault="00FC310B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FC310B" w:rsidRDefault="00FC310B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69.9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FC310B" w:rsidRDefault="00FC310B" w:rsidP="006F1680">
            <w:pPr>
              <w:rPr>
                <w:rFonts w:ascii="Times New Roman" w:hAnsi="Times New Roman" w:cs="Times New Roman"/>
              </w:rPr>
            </w:pPr>
            <w:r w:rsidRPr="00FC310B">
              <w:rPr>
                <w:rFonts w:ascii="Times New Roman" w:hAnsi="Times New Roman" w:cs="Times New Roman"/>
              </w:rPr>
              <w:t>4.3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«Дитина </w:t>
            </w:r>
            <w:r w:rsidR="00414A48"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в світі мистецтва»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414A48" w:rsidRDefault="00DB28C2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E04482" w:rsidRDefault="00645AA4" w:rsidP="006F1680">
            <w:pPr>
              <w:rPr>
                <w:rFonts w:ascii="Times New Roman" w:hAnsi="Times New Roman" w:cs="Times New Roman"/>
                <w:lang w:val="en-US"/>
              </w:rPr>
            </w:pPr>
            <w:r w:rsidRPr="00E044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17449B" w:rsidRDefault="00645AA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17449B" w:rsidRDefault="00645AA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17449B" w:rsidRDefault="00645AA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17449B" w:rsidRDefault="00645AA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17449B" w:rsidRDefault="000741D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17449B" w:rsidRDefault="000741D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17449B" w:rsidRDefault="000741D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17449B" w:rsidRDefault="00645AA4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17449B" w:rsidRDefault="0017449B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17449B" w:rsidRDefault="0017449B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17449B" w:rsidRDefault="0017449B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17449B" w:rsidRDefault="0017449B" w:rsidP="006F1680">
            <w:pPr>
              <w:rPr>
                <w:rFonts w:ascii="Times New Roman" w:hAnsi="Times New Roman" w:cs="Times New Roman"/>
              </w:rPr>
            </w:pPr>
            <w:r w:rsidRPr="0017449B">
              <w:rPr>
                <w:rFonts w:ascii="Times New Roman" w:hAnsi="Times New Roman" w:cs="Times New Roman"/>
              </w:rPr>
              <w:t>4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414A48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«Гра дитини»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lang w:val="en-US"/>
              </w:rPr>
            </w:pPr>
            <w:r w:rsidRPr="00DB28C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0741D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0741D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0741D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DB28C2" w:rsidRDefault="000741D4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DB28C2" w:rsidRDefault="00FC310B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FC310B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FC310B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DB28C2" w:rsidRDefault="00FC310B" w:rsidP="006F1680">
            <w:pPr>
              <w:rPr>
                <w:rFonts w:ascii="Times New Roman" w:hAnsi="Times New Roman" w:cs="Times New Roman"/>
              </w:rPr>
            </w:pPr>
            <w:r w:rsidRPr="00DB28C2">
              <w:rPr>
                <w:rFonts w:ascii="Times New Roman" w:hAnsi="Times New Roman" w:cs="Times New Roman"/>
              </w:rPr>
              <w:t>4.4</w:t>
            </w:r>
          </w:p>
        </w:tc>
      </w:tr>
      <w:tr w:rsidR="00A5228D" w:rsidRPr="00414A48" w:rsidTr="00E04482">
        <w:tc>
          <w:tcPr>
            <w:tcW w:w="1242" w:type="dxa"/>
          </w:tcPr>
          <w:p w:rsidR="00A5228D" w:rsidRPr="00E04482" w:rsidRDefault="00A5228D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A5228D" w:rsidRPr="00E04482" w:rsidRDefault="00414A48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«Дитина в сенсорно-пізнавальному просторі»</w:t>
            </w:r>
          </w:p>
        </w:tc>
      </w:tr>
      <w:tr w:rsidR="00F72DD3" w:rsidRPr="00414A48" w:rsidTr="00DB28C2">
        <w:tc>
          <w:tcPr>
            <w:tcW w:w="1242" w:type="dxa"/>
          </w:tcPr>
          <w:p w:rsidR="00A5228D" w:rsidRPr="00414A48" w:rsidRDefault="00A5228D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5228D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A5228D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A5228D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5228D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A5228D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414A48" w:rsidRPr="00414A48" w:rsidTr="00E04482">
        <w:tc>
          <w:tcPr>
            <w:tcW w:w="1242" w:type="dxa"/>
          </w:tcPr>
          <w:p w:rsidR="00414A48" w:rsidRPr="00E04482" w:rsidRDefault="00414A48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напрям</w:t>
            </w:r>
          </w:p>
        </w:tc>
        <w:tc>
          <w:tcPr>
            <w:tcW w:w="8613" w:type="dxa"/>
            <w:gridSpan w:val="18"/>
          </w:tcPr>
          <w:p w:rsidR="00414A48" w:rsidRPr="00E04482" w:rsidRDefault="00414A48" w:rsidP="006F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2">
              <w:rPr>
                <w:rFonts w:ascii="Times New Roman" w:hAnsi="Times New Roman" w:cs="Times New Roman"/>
                <w:b/>
                <w:sz w:val="24"/>
                <w:szCs w:val="24"/>
              </w:rPr>
              <w:t>«Мовлення дитини»</w:t>
            </w:r>
          </w:p>
        </w:tc>
      </w:tr>
      <w:tr w:rsidR="00F72DD3" w:rsidRPr="00414A48" w:rsidTr="00DB28C2">
        <w:tc>
          <w:tcPr>
            <w:tcW w:w="1242" w:type="dxa"/>
          </w:tcPr>
          <w:p w:rsidR="00414A48" w:rsidRPr="00414A48" w:rsidRDefault="00414A48" w:rsidP="006F1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14A48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4A48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A48" w:rsidRPr="00DB28C2" w:rsidRDefault="00DB28C2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14A48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414A48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414A48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414A48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414A48" w:rsidRPr="00DB28C2" w:rsidRDefault="00645AA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414A48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414A48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414A48" w:rsidRPr="00DB28C2" w:rsidRDefault="000741D4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14A48" w:rsidRPr="00DB28C2" w:rsidRDefault="00414A48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414A48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414A48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414A48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414A48" w:rsidRPr="00DB28C2" w:rsidRDefault="0017449B" w:rsidP="006F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8C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:rsidR="00A5228D" w:rsidRDefault="00A5228D" w:rsidP="006F1680"/>
    <w:p w:rsidR="00DB28C2" w:rsidRPr="00DB28C2" w:rsidRDefault="00DB28C2" w:rsidP="006F1680">
      <w:pPr>
        <w:rPr>
          <w:rFonts w:ascii="Times New Roman" w:hAnsi="Times New Roman" w:cs="Times New Roman"/>
          <w:sz w:val="28"/>
          <w:szCs w:val="28"/>
        </w:rPr>
      </w:pPr>
      <w:r w:rsidRPr="00DB28C2">
        <w:rPr>
          <w:rFonts w:ascii="Times New Roman" w:hAnsi="Times New Roman" w:cs="Times New Roman"/>
          <w:b/>
          <w:sz w:val="28"/>
          <w:szCs w:val="28"/>
        </w:rPr>
        <w:t>Рівні засвоєння</w:t>
      </w:r>
      <w:r w:rsidRPr="00DB28C2">
        <w:rPr>
          <w:rFonts w:ascii="Times New Roman" w:hAnsi="Times New Roman" w:cs="Times New Roman"/>
          <w:sz w:val="28"/>
          <w:szCs w:val="28"/>
        </w:rPr>
        <w:t xml:space="preserve">: П </w:t>
      </w:r>
      <w:proofErr w:type="spellStart"/>
      <w:r w:rsidRPr="00DB28C2">
        <w:rPr>
          <w:rFonts w:ascii="Times New Roman" w:hAnsi="Times New Roman" w:cs="Times New Roman"/>
          <w:sz w:val="28"/>
          <w:szCs w:val="28"/>
        </w:rPr>
        <w:t>–початковий</w:t>
      </w:r>
      <w:proofErr w:type="spellEnd"/>
      <w:r w:rsidRPr="00DB28C2">
        <w:rPr>
          <w:rFonts w:ascii="Times New Roman" w:hAnsi="Times New Roman" w:cs="Times New Roman"/>
          <w:sz w:val="28"/>
          <w:szCs w:val="28"/>
        </w:rPr>
        <w:t xml:space="preserve">, С – середній, Д </w:t>
      </w:r>
      <w:proofErr w:type="spellStart"/>
      <w:r w:rsidRPr="00DB28C2">
        <w:rPr>
          <w:rFonts w:ascii="Times New Roman" w:hAnsi="Times New Roman" w:cs="Times New Roman"/>
          <w:sz w:val="28"/>
          <w:szCs w:val="28"/>
        </w:rPr>
        <w:t>–достатній</w:t>
      </w:r>
      <w:proofErr w:type="spellEnd"/>
      <w:r w:rsidRPr="00DB28C2">
        <w:rPr>
          <w:rFonts w:ascii="Times New Roman" w:hAnsi="Times New Roman" w:cs="Times New Roman"/>
          <w:sz w:val="28"/>
          <w:szCs w:val="28"/>
        </w:rPr>
        <w:t>, В - високий</w:t>
      </w:r>
    </w:p>
    <w:sectPr w:rsidR="00DB28C2" w:rsidRPr="00DB28C2" w:rsidSect="00B25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680"/>
    <w:rsid w:val="000741D4"/>
    <w:rsid w:val="0017449B"/>
    <w:rsid w:val="00285B49"/>
    <w:rsid w:val="00414A48"/>
    <w:rsid w:val="0061298F"/>
    <w:rsid w:val="00645AA4"/>
    <w:rsid w:val="006F1680"/>
    <w:rsid w:val="00815324"/>
    <w:rsid w:val="00A5228D"/>
    <w:rsid w:val="00B25118"/>
    <w:rsid w:val="00DB28C2"/>
    <w:rsid w:val="00E04482"/>
    <w:rsid w:val="00F72DD3"/>
    <w:rsid w:val="00F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2021-06-29T17:46:00Z</dcterms:created>
  <dcterms:modified xsi:type="dcterms:W3CDTF">2021-06-29T19:32:00Z</dcterms:modified>
</cp:coreProperties>
</file>